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4EC9092D" w:rsidR="004224B8" w:rsidRPr="00A76985" w:rsidRDefault="00A76985" w:rsidP="0078504F">
      <w:pPr>
        <w:pStyle w:val="Titolo1"/>
        <w:spacing w:before="0" w:after="120"/>
        <w:jc w:val="center"/>
        <w:rPr>
          <w:i/>
          <w:sz w:val="28"/>
          <w:szCs w:val="28"/>
        </w:rPr>
      </w:pPr>
      <w:r w:rsidRPr="00A76985">
        <w:rPr>
          <w:sz w:val="24"/>
          <w:szCs w:val="24"/>
        </w:rPr>
        <w:t>Udito parlare di Gesù, venne tra la folla e da dietro toccò il suo mantello</w:t>
      </w:r>
    </w:p>
    <w:p w14:paraId="3E864396" w14:textId="674701BA" w:rsidR="00A76985" w:rsidRPr="00C61998" w:rsidRDefault="00582C50" w:rsidP="00A76985">
      <w:pPr>
        <w:spacing w:after="120"/>
        <w:jc w:val="both"/>
        <w:rPr>
          <w:rFonts w:ascii="Arial" w:hAnsi="Arial"/>
          <w:i/>
        </w:rPr>
      </w:pPr>
      <w:r w:rsidRPr="00C61998">
        <w:rPr>
          <w:rFonts w:ascii="Arial" w:hAnsi="Arial"/>
          <w:iCs/>
        </w:rPr>
        <w:t xml:space="preserve">Quando si legge il Vangelo, sempre si deve </w:t>
      </w:r>
      <w:r w:rsidR="00C61998" w:rsidRPr="00C61998">
        <w:rPr>
          <w:rFonts w:ascii="Arial" w:hAnsi="Arial"/>
          <w:iCs/>
        </w:rPr>
        <w:t>p</w:t>
      </w:r>
      <w:r w:rsidRPr="00C61998">
        <w:rPr>
          <w:rFonts w:ascii="Arial" w:hAnsi="Arial"/>
          <w:iCs/>
        </w:rPr>
        <w:t xml:space="preserve">restare attenzione a ogni dettaglio, perché la verità di quanto si legge è proprio nel dettaglio. Perché questa donna va de Gesù? Perché ha udito parlare di Lui. Ecco </w:t>
      </w:r>
      <w:r w:rsidR="00C61998" w:rsidRPr="00C61998">
        <w:rPr>
          <w:rFonts w:ascii="Arial" w:hAnsi="Arial"/>
          <w:iCs/>
        </w:rPr>
        <w:t>l</w:t>
      </w:r>
      <w:r w:rsidRPr="00C61998">
        <w:rPr>
          <w:rFonts w:ascii="Arial" w:hAnsi="Arial"/>
          <w:iCs/>
        </w:rPr>
        <w:t xml:space="preserve">a prima carità che ogni discepolo di Gesù è chiamato a vivere: parlare di Cristo Gesù. Narrare i suoi prodigi. Manifestare la sua divina e umana misericordia, Raccontare quanto Lui ha fatto per la nostra redenzione eterna. Per l’Apostolo Paolo è necessario che noi annunciano Cristo. Se Cristo non viene annunciato, tutti gli emorroissi e tutte le emorroisse dell’anima e dello spirito, mai potranno guarire. Perderanno il sangue dell’anima e il sangue dello spirito senza alcuno </w:t>
      </w:r>
      <w:r w:rsidR="00C61998" w:rsidRPr="00C61998">
        <w:rPr>
          <w:rFonts w:ascii="Arial" w:hAnsi="Arial"/>
          <w:iCs/>
        </w:rPr>
        <w:t xml:space="preserve">che </w:t>
      </w:r>
      <w:r w:rsidRPr="00C61998">
        <w:rPr>
          <w:rFonts w:ascii="Arial" w:hAnsi="Arial"/>
          <w:iCs/>
        </w:rPr>
        <w:t>li possa guarire. Solo Cristo Gesù non solo arresta il dissanguamento dell’anima e dello spirito, guarisce il sangue della nostra anima e del nostro spirito e lo rende puro e portatore di vita. Ecco le parole dell’Apostolo: “</w:t>
      </w:r>
      <w:r w:rsidR="00A76985" w:rsidRPr="00C61998">
        <w:rPr>
          <w:rFonts w:ascii="Arial" w:hAnsi="Arial"/>
          <w:i/>
        </w:rPr>
        <w:t xml:space="preserve">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w:t>
      </w:r>
      <w:r w:rsidRPr="00C61998">
        <w:rPr>
          <w:rFonts w:ascii="Arial" w:hAnsi="Arial"/>
          <w:i/>
        </w:rPr>
        <w:t>Cristo”</w:t>
      </w:r>
      <w:r w:rsidR="00A76985" w:rsidRPr="00C61998">
        <w:rPr>
          <w:rFonts w:ascii="Arial" w:hAnsi="Arial"/>
          <w:i/>
        </w:rPr>
        <w:t xml:space="preserve"> (Rm 10,5-17). </w:t>
      </w:r>
    </w:p>
    <w:p w14:paraId="0FBD1E6A" w14:textId="499D807E" w:rsidR="00A76985" w:rsidRPr="00C61998" w:rsidRDefault="00917B52" w:rsidP="003B07E7">
      <w:pPr>
        <w:spacing w:after="120"/>
        <w:jc w:val="both"/>
        <w:rPr>
          <w:rFonts w:ascii="Arial" w:hAnsi="Arial"/>
          <w:iCs/>
        </w:rPr>
      </w:pPr>
      <w:r w:rsidRPr="00C61998">
        <w:rPr>
          <w:rFonts w:ascii="Arial" w:hAnsi="Arial"/>
          <w:iCs/>
        </w:rPr>
        <w:t xml:space="preserve">Ecco ora un secondo dettaglio che dona verità a quanto Gesù opera nella casa di Giàiro. Gesù dice che la fanciulla non è morta. Sta solo dormendo. Per questa sua parola Lui viene deriso. È deriso perché non distingue una persona che dorme da una persona che è morta. Per tutta quella gente, la fanciulla è realmente morta. Se è realmente morta, realmente essa viene risuscitata da </w:t>
      </w:r>
      <w:r w:rsidR="00C61998" w:rsidRPr="00C61998">
        <w:rPr>
          <w:rFonts w:ascii="Arial" w:hAnsi="Arial"/>
          <w:iCs/>
        </w:rPr>
        <w:t>G</w:t>
      </w:r>
      <w:r w:rsidRPr="00C61998">
        <w:rPr>
          <w:rFonts w:ascii="Arial" w:hAnsi="Arial"/>
          <w:iCs/>
        </w:rPr>
        <w:t>esù. Poiché vera morte è anche vera risurrezione. Dalla risurrezione da Lui operata, conosciamo chi è Gesù. È persona alla quale anche la morte gli dona obbedienza. Lui ha il potere di comandare a tutta la creazione e la creazione gli presta obbedienza immediata,</w:t>
      </w:r>
    </w:p>
    <w:p w14:paraId="08A3CA2C" w14:textId="08350786" w:rsidR="008243DC" w:rsidRPr="00C61998" w:rsidRDefault="00A76985" w:rsidP="000D431E">
      <w:pPr>
        <w:spacing w:after="120"/>
        <w:jc w:val="both"/>
        <w:rPr>
          <w:rFonts w:ascii="Arial" w:hAnsi="Arial" w:cs="Arial"/>
          <w:i/>
        </w:rPr>
      </w:pPr>
      <w:r w:rsidRPr="00C61998">
        <w:rPr>
          <w:rFonts w:ascii="Arial" w:hAnsi="Arial"/>
          <w:i/>
        </w:rPr>
        <w:t>Essendo Gesù passato di nuovo in barca all’altra riva, gli si radunò attorno molta folla ed egli stava lungo il mare. E venne uno dei capi della sinagoga, di nome Giàiro, il quale, come lo vide, gli si gettò ai piedi e lo supplicò con insistenza: «La mia figlioletta sta morendo: vieni a imporle le mani, perché sia salvata e viva». Andò con lui. Molta folla lo seguiva e gli si stringeva intorno.</w:t>
      </w:r>
      <w:r w:rsidR="00917B52" w:rsidRPr="00C61998">
        <w:rPr>
          <w:rFonts w:ascii="Arial" w:hAnsi="Arial"/>
          <w:i/>
        </w:rPr>
        <w:t xml:space="preserve"> </w:t>
      </w:r>
      <w:r w:rsidRPr="00C61998">
        <w:rPr>
          <w:rFonts w:ascii="Arial" w:hAnsi="Arial"/>
          <w:i/>
        </w:rPr>
        <w:t>Ora</w:t>
      </w:r>
      <w:r w:rsidR="000D431E" w:rsidRPr="00C61998">
        <w:rPr>
          <w:rFonts w:ascii="Arial" w:hAnsi="Arial"/>
          <w:i/>
        </w:rPr>
        <w:t xml:space="preserve"> una donna, che aveva perdite di sangue da dodici anni </w:t>
      </w:r>
      <w:r w:rsidRPr="00C61998">
        <w:rPr>
          <w:rFonts w:ascii="Arial" w:hAnsi="Arial"/>
          <w:i/>
        </w:rPr>
        <w:t>e</w:t>
      </w:r>
      <w:r w:rsidR="000D431E" w:rsidRPr="00C61998">
        <w:rPr>
          <w:rFonts w:ascii="Arial" w:hAnsi="Arial"/>
          <w:i/>
        </w:rPr>
        <w:t xml:space="preserve"> aveva molto sofferto per opera di molti medici, spendendo tutti i suoi averi senza alcun vantaggio, anzi piuttosto peggiorando, </w:t>
      </w:r>
      <w:r w:rsidRPr="00C61998">
        <w:rPr>
          <w:rFonts w:ascii="Arial" w:hAnsi="Arial"/>
          <w:i/>
        </w:rPr>
        <w:t>udito</w:t>
      </w:r>
      <w:r w:rsidR="000D431E" w:rsidRPr="00C61998">
        <w:rPr>
          <w:rFonts w:ascii="Arial" w:hAnsi="Arial"/>
          <w:i/>
        </w:rPr>
        <w:t xml:space="preserve"> parlare di Gesù, venne tra la folla e da dietro toccò il suo mantello. </w:t>
      </w:r>
      <w:r w:rsidRPr="00C61998">
        <w:rPr>
          <w:rFonts w:ascii="Arial" w:hAnsi="Arial"/>
          <w:i/>
        </w:rPr>
        <w:t>Diceva</w:t>
      </w:r>
      <w:r w:rsidR="000D431E" w:rsidRPr="00C61998">
        <w:rPr>
          <w:rFonts w:ascii="Arial" w:hAnsi="Arial"/>
          <w:i/>
        </w:rPr>
        <w:t xml:space="preserve"> infatti: «Se riuscirò anche solo a toccare le sue vesti, sarò salvata». </w:t>
      </w:r>
      <w:r w:rsidRPr="00C61998">
        <w:rPr>
          <w:rFonts w:ascii="Arial" w:hAnsi="Arial"/>
          <w:i/>
        </w:rPr>
        <w:t>E</w:t>
      </w:r>
      <w:r w:rsidR="000D431E" w:rsidRPr="00C61998">
        <w:rPr>
          <w:rFonts w:ascii="Arial" w:hAnsi="Arial"/>
          <w:i/>
        </w:rPr>
        <w:t xml:space="preserve"> subito le si fermò il flusso di sangue e sentì nel suo corpo che era guarita dal male.</w:t>
      </w:r>
      <w:r w:rsidRPr="00C61998">
        <w:rPr>
          <w:rFonts w:ascii="Arial" w:hAnsi="Arial"/>
          <w:i/>
        </w:rPr>
        <w:t xml:space="preserve"> E</w:t>
      </w:r>
      <w:r w:rsidR="000D431E" w:rsidRPr="00C61998">
        <w:rPr>
          <w:rFonts w:ascii="Arial" w:hAnsi="Arial"/>
          <w:i/>
        </w:rPr>
        <w:t xml:space="preserve"> subito Gesù, essendosi reso conto della forza che era uscita da lui, si voltò alla folla dicendo: «Chi ha toccato le mie vesti?». I suoi discepoli gli dissero: «Tu vedi la folla che si stringe intorno a te e dici: “Chi mi ha toccato?”». </w:t>
      </w:r>
      <w:r w:rsidRPr="00C61998">
        <w:rPr>
          <w:rFonts w:ascii="Arial" w:hAnsi="Arial"/>
          <w:i/>
        </w:rPr>
        <w:t>Egli</w:t>
      </w:r>
      <w:r w:rsidR="000D431E" w:rsidRPr="00C61998">
        <w:rPr>
          <w:rFonts w:ascii="Arial" w:hAnsi="Arial"/>
          <w:i/>
        </w:rPr>
        <w:t xml:space="preserve"> guardava attorno, per vedere colei che aveva fatto questo. </w:t>
      </w:r>
      <w:r w:rsidRPr="00C61998">
        <w:rPr>
          <w:rFonts w:ascii="Arial" w:hAnsi="Arial"/>
          <w:i/>
        </w:rPr>
        <w:t>E</w:t>
      </w:r>
      <w:r w:rsidR="000D431E" w:rsidRPr="00C61998">
        <w:rPr>
          <w:rFonts w:ascii="Arial" w:hAnsi="Arial"/>
          <w:i/>
        </w:rPr>
        <w:t xml:space="preserve"> la donna, impaurita e tremante, sapendo ciò che le era accaduto, venne, gli si gettò davanti e gli disse tutta la verità. </w:t>
      </w:r>
      <w:r w:rsidRPr="00C61998">
        <w:rPr>
          <w:rFonts w:ascii="Arial" w:hAnsi="Arial"/>
          <w:i/>
        </w:rPr>
        <w:t>Ed</w:t>
      </w:r>
      <w:r w:rsidR="000D431E" w:rsidRPr="00C61998">
        <w:rPr>
          <w:rFonts w:ascii="Arial" w:hAnsi="Arial"/>
          <w:i/>
        </w:rPr>
        <w:t xml:space="preserve"> egli le disse: «Figlia, la tua fede ti ha salvata. Va’ in pace e sii guarita dal tuo male».</w:t>
      </w:r>
      <w:r w:rsidR="00917B52" w:rsidRPr="00C61998">
        <w:rPr>
          <w:rFonts w:ascii="Arial" w:hAnsi="Arial"/>
          <w:i/>
        </w:rPr>
        <w:t xml:space="preserve"> </w:t>
      </w:r>
      <w:r w:rsidRPr="00C61998">
        <w:rPr>
          <w:rFonts w:ascii="Arial" w:hAnsi="Arial"/>
          <w:i/>
        </w:rPr>
        <w:t>Stava</w:t>
      </w:r>
      <w:r w:rsidR="000D431E" w:rsidRPr="00C61998">
        <w:rPr>
          <w:rFonts w:ascii="Arial" w:hAnsi="Arial"/>
          <w:i/>
        </w:rPr>
        <w:t xml:space="preserve"> ancora parlando, quando dalla casa del capo della sinagoga vennero a dire: «Tua figlia è morta. Perché disturbi ancora il Maestro?». </w:t>
      </w:r>
      <w:r w:rsidRPr="00C61998">
        <w:rPr>
          <w:rFonts w:ascii="Arial" w:hAnsi="Arial"/>
          <w:i/>
        </w:rPr>
        <w:t>Ma</w:t>
      </w:r>
      <w:r w:rsidR="000D431E" w:rsidRPr="00C61998">
        <w:rPr>
          <w:rFonts w:ascii="Arial" w:hAnsi="Arial"/>
          <w:i/>
        </w:rPr>
        <w:t xml:space="preserve"> Gesù, udito quanto dicevano, disse al capo della sinagoga: «Non temere, soltanto abbi fede!». </w:t>
      </w:r>
      <w:r w:rsidRPr="00C61998">
        <w:rPr>
          <w:rFonts w:ascii="Arial" w:hAnsi="Arial"/>
          <w:i/>
        </w:rPr>
        <w:t>E</w:t>
      </w:r>
      <w:r w:rsidR="000D431E" w:rsidRPr="00C61998">
        <w:rPr>
          <w:rFonts w:ascii="Arial" w:hAnsi="Arial"/>
          <w:i/>
        </w:rPr>
        <w:t xml:space="preserve"> non permise a nessuno di seguirlo, fuorché a Pietro, Giacomo e Giovanni, fratello di Giacomo. Giunsero alla casa del capo della sinagoga ed egli vide trambusto e gente che piangeva e urlava forte. </w:t>
      </w:r>
      <w:r w:rsidRPr="00C61998">
        <w:rPr>
          <w:rFonts w:ascii="Arial" w:hAnsi="Arial"/>
          <w:i/>
        </w:rPr>
        <w:t>Entrato</w:t>
      </w:r>
      <w:r w:rsidR="000D431E" w:rsidRPr="00C61998">
        <w:rPr>
          <w:rFonts w:ascii="Arial" w:hAnsi="Arial"/>
          <w:i/>
        </w:rPr>
        <w:t xml:space="preserve">, disse loro: «Perché vi agitate e piangete? La bambina non è morta, ma dorme». </w:t>
      </w:r>
      <w:r w:rsidRPr="00C61998">
        <w:rPr>
          <w:rFonts w:ascii="Arial" w:hAnsi="Arial"/>
          <w:i/>
        </w:rPr>
        <w:t>E</w:t>
      </w:r>
      <w:r w:rsidR="000D431E" w:rsidRPr="00C61998">
        <w:rPr>
          <w:rFonts w:ascii="Arial" w:hAnsi="Arial"/>
          <w:i/>
        </w:rPr>
        <w:t xml:space="preserve"> lo deridevano. Ma egli, cacciati tutti fuori, prese con sé il padre e la madre della bambina e quelli che erano con lui ed entrò dove era la bambina. </w:t>
      </w:r>
      <w:r w:rsidRPr="00C61998">
        <w:rPr>
          <w:rFonts w:ascii="Arial" w:hAnsi="Arial"/>
          <w:i/>
        </w:rPr>
        <w:t>Prese</w:t>
      </w:r>
      <w:r w:rsidR="000D431E" w:rsidRPr="00C61998">
        <w:rPr>
          <w:rFonts w:ascii="Arial" w:hAnsi="Arial"/>
          <w:i/>
        </w:rPr>
        <w:t xml:space="preserve"> la mano della bambina e le disse: «Talità kum», che significa: «Fanciulla, io ti dico: àlzati!». </w:t>
      </w:r>
      <w:r w:rsidRPr="00C61998">
        <w:rPr>
          <w:rFonts w:ascii="Arial" w:hAnsi="Arial"/>
          <w:i/>
        </w:rPr>
        <w:t>E</w:t>
      </w:r>
      <w:r w:rsidR="000D431E" w:rsidRPr="00C61998">
        <w:rPr>
          <w:rFonts w:ascii="Arial" w:hAnsi="Arial"/>
          <w:i/>
        </w:rPr>
        <w:t xml:space="preserve"> subito la fanciulla si alzò e camminava; aveva infatti dodici anni. Essi furono presi da grande stupore. </w:t>
      </w:r>
      <w:r w:rsidRPr="00C61998">
        <w:rPr>
          <w:rFonts w:ascii="Arial" w:hAnsi="Arial"/>
          <w:i/>
        </w:rPr>
        <w:t>E</w:t>
      </w:r>
      <w:r w:rsidR="000D431E" w:rsidRPr="00C61998">
        <w:rPr>
          <w:rFonts w:ascii="Arial" w:hAnsi="Arial"/>
          <w:i/>
        </w:rPr>
        <w:t xml:space="preserve"> raccomandò loro con insistenza che nessuno venisse a saperlo e disse di darle da mangiare. </w:t>
      </w:r>
      <w:r w:rsidR="005265D0" w:rsidRPr="00C61998">
        <w:rPr>
          <w:rFonts w:ascii="Arial" w:hAnsi="Arial"/>
          <w:i/>
        </w:rPr>
        <w:t>(</w:t>
      </w:r>
      <w:r w:rsidR="00F36168" w:rsidRPr="00C61998">
        <w:rPr>
          <w:rFonts w:ascii="Arial" w:hAnsi="Arial" w:cs="Arial"/>
          <w:i/>
        </w:rPr>
        <w:t xml:space="preserve">Mc </w:t>
      </w:r>
      <w:r w:rsidR="009A600A" w:rsidRPr="00C61998">
        <w:rPr>
          <w:rFonts w:ascii="Arial" w:hAnsi="Arial" w:cs="Arial"/>
          <w:i/>
        </w:rPr>
        <w:t>5</w:t>
      </w:r>
      <w:r w:rsidR="00361EE9" w:rsidRPr="00C61998">
        <w:rPr>
          <w:rFonts w:ascii="Arial" w:hAnsi="Arial" w:cs="Arial"/>
          <w:i/>
        </w:rPr>
        <w:t>,</w:t>
      </w:r>
      <w:r w:rsidR="000D431E" w:rsidRPr="00C61998">
        <w:rPr>
          <w:rFonts w:ascii="Arial" w:hAnsi="Arial" w:cs="Arial"/>
          <w:i/>
        </w:rPr>
        <w:t>2</w:t>
      </w:r>
      <w:r w:rsidR="009A600A" w:rsidRPr="00C61998">
        <w:rPr>
          <w:rFonts w:ascii="Arial" w:hAnsi="Arial" w:cs="Arial"/>
          <w:i/>
        </w:rPr>
        <w:t>1</w:t>
      </w:r>
      <w:r w:rsidR="00E228E2" w:rsidRPr="00C61998">
        <w:rPr>
          <w:rFonts w:ascii="Arial" w:hAnsi="Arial" w:cs="Arial"/>
          <w:i/>
        </w:rPr>
        <w:t>-</w:t>
      </w:r>
      <w:r w:rsidR="000D431E" w:rsidRPr="00C61998">
        <w:rPr>
          <w:rFonts w:ascii="Arial" w:hAnsi="Arial" w:cs="Arial"/>
          <w:i/>
        </w:rPr>
        <w:t>43</w:t>
      </w:r>
      <w:r w:rsidR="00F36168" w:rsidRPr="00C61998">
        <w:rPr>
          <w:rFonts w:ascii="Arial" w:hAnsi="Arial" w:cs="Arial"/>
          <w:i/>
        </w:rPr>
        <w:t>).</w:t>
      </w:r>
    </w:p>
    <w:p w14:paraId="224345FD" w14:textId="3A573BB0" w:rsidR="00917B52" w:rsidRPr="00C61998" w:rsidRDefault="00917B52" w:rsidP="000D431E">
      <w:pPr>
        <w:spacing w:after="120"/>
        <w:jc w:val="both"/>
        <w:rPr>
          <w:rFonts w:ascii="Arial" w:hAnsi="Arial" w:cs="Arial"/>
          <w:iCs/>
        </w:rPr>
      </w:pPr>
      <w:r w:rsidRPr="00C61998">
        <w:rPr>
          <w:rFonts w:ascii="Arial" w:hAnsi="Arial" w:cs="Arial"/>
          <w:iCs/>
        </w:rPr>
        <w:t>Anche la vita di chi crede in Cristo Gesù si compone do tanti piccoli dettagli. Urge che tutti vengano letti con grande sapienza e intelligenza di Spirito Santo. Questa lettura sapiente e intelligenza dei piccoli dettagli della nostra vita serve a mettere in luce quanto è stato grande e quanto è grande l’amore del Padre, l’amore del Figlio, l’amore dello Spirito Santo, l’amore della Vergine Maria, l’amore degli angeli e dei santi e anche l’amore di tanti nostri fratelli nella fede. La Madre nostra venga in nostro soccorso e sia Lei ad aiutarci a scoprire quanto grand</w:t>
      </w:r>
      <w:r w:rsidR="00C61998" w:rsidRPr="00C61998">
        <w:rPr>
          <w:rFonts w:ascii="Arial" w:hAnsi="Arial" w:cs="Arial"/>
          <w:iCs/>
        </w:rPr>
        <w:t>e</w:t>
      </w:r>
      <w:r w:rsidRPr="00C61998">
        <w:rPr>
          <w:rFonts w:ascii="Arial" w:hAnsi="Arial" w:cs="Arial"/>
          <w:iCs/>
        </w:rPr>
        <w:t xml:space="preserve"> è stato ed è tutt’oggi il suo amore per noi. Veramente grande è la sua misericordia.</w:t>
      </w:r>
    </w:p>
    <w:p w14:paraId="08FDB036" w14:textId="5B60CE91" w:rsidR="00484E38" w:rsidRPr="00C61998" w:rsidRDefault="0060421C" w:rsidP="001C7862">
      <w:pPr>
        <w:spacing w:after="120"/>
        <w:jc w:val="right"/>
        <w:rPr>
          <w:rFonts w:ascii="Arial" w:hAnsi="Arial" w:cs="Arial"/>
          <w:b/>
          <w:i/>
        </w:rPr>
      </w:pPr>
      <w:r w:rsidRPr="00C61998">
        <w:rPr>
          <w:rFonts w:ascii="Arial" w:hAnsi="Arial" w:cs="Arial"/>
          <w:b/>
        </w:rPr>
        <w:t xml:space="preserve">22 </w:t>
      </w:r>
      <w:r w:rsidR="00861C51" w:rsidRPr="00C61998">
        <w:rPr>
          <w:rFonts w:ascii="Arial" w:hAnsi="Arial" w:cs="Arial"/>
          <w:b/>
        </w:rPr>
        <w:t xml:space="preserve">Agosto </w:t>
      </w:r>
      <w:r w:rsidR="001C5DF8" w:rsidRPr="00C61998">
        <w:rPr>
          <w:rFonts w:ascii="Arial" w:hAnsi="Arial" w:cs="Arial"/>
          <w:b/>
        </w:rPr>
        <w:t>202</w:t>
      </w:r>
      <w:r w:rsidR="003915B7" w:rsidRPr="00C61998">
        <w:rPr>
          <w:rFonts w:ascii="Arial" w:hAnsi="Arial" w:cs="Arial"/>
          <w:b/>
        </w:rPr>
        <w:t>7</w:t>
      </w:r>
    </w:p>
    <w:sectPr w:rsidR="00484E38" w:rsidRPr="00C61998" w:rsidSect="00917B52">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68603" w14:textId="77777777" w:rsidR="005C4588" w:rsidRDefault="005C4588" w:rsidP="006869A1">
      <w:r>
        <w:separator/>
      </w:r>
    </w:p>
  </w:endnote>
  <w:endnote w:type="continuationSeparator" w:id="0">
    <w:p w14:paraId="4AB260D0" w14:textId="77777777" w:rsidR="005C4588" w:rsidRDefault="005C4588"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EC3FC" w14:textId="77777777" w:rsidR="005C4588" w:rsidRDefault="005C4588" w:rsidP="006869A1">
      <w:r>
        <w:separator/>
      </w:r>
    </w:p>
  </w:footnote>
  <w:footnote w:type="continuationSeparator" w:id="0">
    <w:p w14:paraId="145D96B5" w14:textId="77777777" w:rsidR="005C4588" w:rsidRDefault="005C4588"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4A7"/>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2C50"/>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4588"/>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17B52"/>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D99"/>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6985"/>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98"/>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33"/>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5B5"/>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921</Words>
  <Characters>5255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2026-07-16T17:31:00Z</dcterms:created>
  <dcterms:modified xsi:type="dcterms:W3CDTF">2026-07-18T12:24:00Z</dcterms:modified>
</cp:coreProperties>
</file>